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F5DA6" w:rsidRPr="00AB19E7" w14:paraId="0881F484" w14:textId="77777777" w:rsidTr="005A166B">
        <w:tc>
          <w:tcPr>
            <w:tcW w:w="9923" w:type="dxa"/>
            <w:shd w:val="clear" w:color="auto" w:fill="auto"/>
          </w:tcPr>
          <w:p w14:paraId="5D671023" w14:textId="2D004DE7" w:rsidR="00FF5DA6" w:rsidRPr="00AB19E7" w:rsidRDefault="00FF5DA6" w:rsidP="005A166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55E2F36B" w14:textId="07869B65"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7EA12E81" w14:textId="77777777" w:rsidR="00FF5DA6" w:rsidRPr="00CA19A4" w:rsidRDefault="00FF5DA6" w:rsidP="005A166B">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7C8E23EC" w14:textId="0280C9DE" w:rsidR="00FF5DA6" w:rsidRPr="00A07AF5" w:rsidRDefault="00FF5DA6" w:rsidP="00FF5DA6">
      <w:pPr>
        <w:outlineLvl w:val="0"/>
        <w:rPr>
          <w:rFonts w:ascii="Arial" w:hAnsi="Arial" w:cs="Arial"/>
          <w:bCs/>
          <w:sz w:val="11"/>
          <w:szCs w:val="11"/>
          <w:u w:val="single"/>
        </w:rPr>
      </w:pPr>
    </w:p>
    <w:tbl>
      <w:tblPr>
        <w:tblW w:w="10024" w:type="dxa"/>
        <w:tblInd w:w="-147" w:type="dxa"/>
        <w:tblLayout w:type="fixed"/>
        <w:tblCellMar>
          <w:left w:w="0" w:type="dxa"/>
          <w:right w:w="0" w:type="dxa"/>
        </w:tblCellMar>
        <w:tblLook w:val="0000" w:firstRow="0" w:lastRow="0" w:firstColumn="0" w:lastColumn="0" w:noHBand="0" w:noVBand="0"/>
      </w:tblPr>
      <w:tblGrid>
        <w:gridCol w:w="3150"/>
        <w:gridCol w:w="4153"/>
        <w:gridCol w:w="716"/>
        <w:gridCol w:w="2005"/>
      </w:tblGrid>
      <w:tr w:rsidR="00FF5DA6" w:rsidRPr="00AE43D0" w14:paraId="231454BC" w14:textId="77777777" w:rsidTr="00F53998">
        <w:trPr>
          <w:cantSplit/>
          <w:trHeight w:val="416"/>
        </w:trPr>
        <w:tc>
          <w:tcPr>
            <w:tcW w:w="801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0508DF" w14:textId="77777777" w:rsidR="00FF5DA6" w:rsidRPr="00AE43D0" w:rsidRDefault="00FF5DA6" w:rsidP="005A166B">
            <w:pPr>
              <w:snapToGrid w:val="0"/>
              <w:spacing w:before="120" w:after="120" w:line="276" w:lineRule="auto"/>
              <w:jc w:val="center"/>
              <w:rPr>
                <w:rFonts w:ascii="Arial" w:hAnsi="Arial"/>
                <w:b/>
                <w:sz w:val="20"/>
              </w:rPr>
            </w:pPr>
            <w:r>
              <w:rPr>
                <w:rFonts w:ascii="Arial" w:hAnsi="Arial"/>
                <w:b/>
              </w:rPr>
              <w:t>DESCRIPTION D’UNE RÉALISATION PROFESSIONNELLE</w:t>
            </w:r>
          </w:p>
        </w:tc>
        <w:tc>
          <w:tcPr>
            <w:tcW w:w="200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03241D6" w14:textId="2FCBCAB1" w:rsidR="00FF5DA6" w:rsidRPr="00AE43D0" w:rsidRDefault="00FF5DA6" w:rsidP="005A166B">
            <w:pPr>
              <w:tabs>
                <w:tab w:val="right" w:leader="dot" w:pos="1837"/>
              </w:tabs>
              <w:snapToGrid w:val="0"/>
              <w:spacing w:before="120" w:after="60" w:line="276" w:lineRule="auto"/>
              <w:rPr>
                <w:rFonts w:ascii="Arial" w:hAnsi="Arial"/>
                <w:b/>
                <w:sz w:val="20"/>
              </w:rPr>
            </w:pPr>
            <w:r>
              <w:rPr>
                <w:rFonts w:ascii="Arial" w:hAnsi="Arial"/>
                <w:b/>
                <w:sz w:val="20"/>
              </w:rPr>
              <w:t>N° réalisation :</w:t>
            </w:r>
            <w:r w:rsidR="00DA3344">
              <w:rPr>
                <w:rFonts w:ascii="Arial" w:hAnsi="Arial"/>
                <w:b/>
                <w:sz w:val="20"/>
              </w:rPr>
              <w:t xml:space="preserve"> </w:t>
            </w:r>
            <w:r w:rsidR="00215669">
              <w:rPr>
                <w:rFonts w:ascii="Arial" w:hAnsi="Arial"/>
                <w:b/>
                <w:sz w:val="20"/>
              </w:rPr>
              <w:t>2</w:t>
            </w:r>
          </w:p>
        </w:tc>
      </w:tr>
      <w:tr w:rsidR="00FF5DA6" w:rsidRPr="00AE43D0" w14:paraId="36F6695E" w14:textId="77777777" w:rsidTr="00F53998">
        <w:trPr>
          <w:cantSplit/>
          <w:trHeight w:val="449"/>
        </w:trPr>
        <w:tc>
          <w:tcPr>
            <w:tcW w:w="7303" w:type="dxa"/>
            <w:gridSpan w:val="2"/>
            <w:tcBorders>
              <w:top w:val="single" w:sz="4" w:space="0" w:color="000000" w:themeColor="text1"/>
              <w:left w:val="single" w:sz="4" w:space="0" w:color="000000" w:themeColor="text1"/>
              <w:right w:val="single" w:sz="4" w:space="0" w:color="000000" w:themeColor="text1"/>
            </w:tcBorders>
          </w:tcPr>
          <w:p w14:paraId="5E03674B" w14:textId="70774287" w:rsidR="00FF5DA6" w:rsidRPr="00AE43D0" w:rsidRDefault="00FF5DA6" w:rsidP="005A166B">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r w:rsidR="00DA3344">
              <w:rPr>
                <w:rFonts w:ascii="Arial" w:hAnsi="Arial"/>
                <w:b/>
                <w:sz w:val="20"/>
              </w:rPr>
              <w:t xml:space="preserve"> FRANÇAIS Benjamin</w:t>
            </w:r>
          </w:p>
        </w:tc>
        <w:tc>
          <w:tcPr>
            <w:tcW w:w="2720" w:type="dxa"/>
            <w:gridSpan w:val="2"/>
            <w:tcBorders>
              <w:top w:val="single" w:sz="4" w:space="0" w:color="000000" w:themeColor="text1"/>
              <w:left w:val="single" w:sz="4" w:space="0" w:color="000000" w:themeColor="text1"/>
              <w:right w:val="single" w:sz="4" w:space="0" w:color="000000" w:themeColor="text1"/>
            </w:tcBorders>
          </w:tcPr>
          <w:p w14:paraId="439E9CE9" w14:textId="0939F2DF" w:rsidR="00FF5DA6" w:rsidRPr="00AE43D0" w:rsidRDefault="00FF5DA6" w:rsidP="005A166B">
            <w:pPr>
              <w:snapToGrid w:val="0"/>
              <w:spacing w:before="60" w:after="60" w:line="276" w:lineRule="auto"/>
              <w:rPr>
                <w:rFonts w:ascii="Arial" w:hAnsi="Arial"/>
                <w:b/>
                <w:sz w:val="20"/>
              </w:rPr>
            </w:pPr>
            <w:r w:rsidRPr="00AE43D0">
              <w:rPr>
                <w:rFonts w:ascii="Arial" w:hAnsi="Arial"/>
                <w:b/>
                <w:sz w:val="20"/>
                <w:szCs w:val="20"/>
              </w:rPr>
              <w:t>N° candidat :</w:t>
            </w:r>
            <w:r w:rsidR="00DA3344">
              <w:rPr>
                <w:rFonts w:ascii="Arial" w:hAnsi="Arial"/>
                <w:b/>
                <w:sz w:val="20"/>
                <w:szCs w:val="20"/>
              </w:rPr>
              <w:t xml:space="preserve"> </w:t>
            </w:r>
            <w:r w:rsidR="00DA3344" w:rsidRPr="00DA3344">
              <w:rPr>
                <w:rFonts w:ascii="Arial" w:hAnsi="Arial"/>
                <w:b/>
                <w:bCs/>
                <w:sz w:val="20"/>
                <w:szCs w:val="20"/>
              </w:rPr>
              <w:t>2216570510</w:t>
            </w:r>
          </w:p>
        </w:tc>
      </w:tr>
      <w:tr w:rsidR="00FF5DA6" w:rsidRPr="00AE43D0" w14:paraId="1E981BE1" w14:textId="77777777" w:rsidTr="00F53998">
        <w:trPr>
          <w:cantSplit/>
          <w:trHeight w:val="416"/>
        </w:trPr>
        <w:tc>
          <w:tcPr>
            <w:tcW w:w="3150" w:type="dxa"/>
            <w:tcBorders>
              <w:top w:val="single" w:sz="4" w:space="0" w:color="000000" w:themeColor="text1"/>
              <w:left w:val="single" w:sz="4" w:space="0" w:color="000000" w:themeColor="text1"/>
              <w:bottom w:val="single" w:sz="4" w:space="0" w:color="auto"/>
            </w:tcBorders>
            <w:vAlign w:val="center"/>
          </w:tcPr>
          <w:p w14:paraId="26350302" w14:textId="77777777" w:rsidR="00FF5DA6" w:rsidRPr="00AE43D0" w:rsidRDefault="00FF5DA6" w:rsidP="005A166B">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separate"/>
            </w:r>
            <w:r w:rsidRPr="00AE43D0">
              <w:rPr>
                <w:rFonts w:ascii="Arial" w:hAnsi="Arial"/>
                <w:b/>
                <w:sz w:val="20"/>
                <w:szCs w:val="21"/>
              </w:rPr>
              <w:fldChar w:fldCharType="end"/>
            </w:r>
          </w:p>
        </w:tc>
        <w:tc>
          <w:tcPr>
            <w:tcW w:w="4152" w:type="dxa"/>
            <w:tcBorders>
              <w:top w:val="single" w:sz="4" w:space="0" w:color="000000" w:themeColor="text1"/>
              <w:bottom w:val="single" w:sz="4" w:space="0" w:color="auto"/>
              <w:right w:val="single" w:sz="4" w:space="0" w:color="000000" w:themeColor="text1"/>
            </w:tcBorders>
            <w:vAlign w:val="center"/>
          </w:tcPr>
          <w:p w14:paraId="5AC11E9E" w14:textId="3BDC6CAC" w:rsidR="00FF5DA6" w:rsidRPr="00AE43D0" w:rsidRDefault="00FF5DA6" w:rsidP="005A166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00DA3344">
              <w:rPr>
                <w:rFonts w:ascii="Arial" w:hAnsi="Arial"/>
                <w:b/>
                <w:sz w:val="20"/>
                <w:szCs w:val="21"/>
              </w:rPr>
              <w:fldChar w:fldCharType="begin">
                <w:ffData>
                  <w:name w:val=""/>
                  <w:enabled/>
                  <w:calcOnExit w:val="0"/>
                  <w:checkBox>
                    <w:sizeAuto/>
                    <w:default w:val="1"/>
                  </w:checkBox>
                </w:ffData>
              </w:fldChar>
            </w:r>
            <w:r w:rsidR="00DA3344">
              <w:rPr>
                <w:rFonts w:ascii="Arial" w:hAnsi="Arial"/>
                <w:b/>
                <w:sz w:val="20"/>
                <w:szCs w:val="21"/>
              </w:rPr>
              <w:instrText xml:space="preserve"> FORMCHECKBOX </w:instrText>
            </w:r>
            <w:r w:rsidR="00DA3344">
              <w:rPr>
                <w:rFonts w:ascii="Arial" w:hAnsi="Arial"/>
                <w:b/>
                <w:sz w:val="20"/>
                <w:szCs w:val="21"/>
              </w:rPr>
            </w:r>
            <w:r w:rsidR="00DA3344">
              <w:rPr>
                <w:rFonts w:ascii="Arial" w:hAnsi="Arial"/>
                <w:b/>
                <w:sz w:val="20"/>
                <w:szCs w:val="21"/>
              </w:rPr>
              <w:fldChar w:fldCharType="separate"/>
            </w:r>
            <w:r w:rsidR="00DA3344">
              <w:rPr>
                <w:rFonts w:ascii="Arial" w:hAnsi="Arial"/>
                <w:b/>
                <w:sz w:val="20"/>
                <w:szCs w:val="21"/>
              </w:rPr>
              <w:fldChar w:fldCharType="end"/>
            </w:r>
          </w:p>
        </w:tc>
        <w:tc>
          <w:tcPr>
            <w:tcW w:w="2720" w:type="dxa"/>
            <w:gridSpan w:val="2"/>
            <w:tcBorders>
              <w:top w:val="single" w:sz="4" w:space="0" w:color="000000" w:themeColor="text1"/>
              <w:bottom w:val="single" w:sz="4" w:space="0" w:color="auto"/>
              <w:right w:val="single" w:sz="4" w:space="0" w:color="000000" w:themeColor="text1"/>
            </w:tcBorders>
            <w:vAlign w:val="center"/>
          </w:tcPr>
          <w:p w14:paraId="3DC08AC2" w14:textId="3A118449" w:rsidR="00FF5DA6" w:rsidRPr="00AE43D0" w:rsidRDefault="00FF5DA6" w:rsidP="005A166B">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006A2572">
              <w:rPr>
                <w:rFonts w:ascii="Arial" w:hAnsi="Arial" w:cs="Arial"/>
                <w:sz w:val="20"/>
                <w:szCs w:val="20"/>
              </w:rPr>
              <w:t>26</w:t>
            </w:r>
            <w:r w:rsidRPr="00AE43D0">
              <w:rPr>
                <w:rFonts w:ascii="Arial" w:hAnsi="Arial" w:cs="Arial"/>
                <w:sz w:val="20"/>
                <w:szCs w:val="20"/>
              </w:rPr>
              <w:t xml:space="preserve"> / </w:t>
            </w:r>
            <w:r w:rsidR="006A2572">
              <w:rPr>
                <w:rFonts w:ascii="Arial" w:hAnsi="Arial" w:cs="Arial"/>
                <w:sz w:val="20"/>
                <w:szCs w:val="20"/>
              </w:rPr>
              <w:t>03</w:t>
            </w:r>
            <w:r w:rsidRPr="00AE43D0">
              <w:rPr>
                <w:rFonts w:ascii="Arial" w:hAnsi="Arial" w:cs="Arial"/>
                <w:sz w:val="20"/>
                <w:szCs w:val="20"/>
              </w:rPr>
              <w:t xml:space="preserve"> </w:t>
            </w:r>
            <w:r w:rsidR="006A2572">
              <w:rPr>
                <w:rFonts w:ascii="Arial" w:hAnsi="Arial" w:cs="Arial"/>
                <w:sz w:val="20"/>
                <w:szCs w:val="20"/>
              </w:rPr>
              <w:t>2025</w:t>
            </w:r>
          </w:p>
        </w:tc>
      </w:tr>
      <w:tr w:rsidR="00FF5DA6" w:rsidRPr="001C04B4" w14:paraId="280C7FE2" w14:textId="77777777" w:rsidTr="00F53998">
        <w:trPr>
          <w:cantSplit/>
          <w:trHeight w:val="522"/>
        </w:trPr>
        <w:tc>
          <w:tcPr>
            <w:tcW w:w="100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53B0" w14:textId="77777777" w:rsidR="00FF5DA6" w:rsidRPr="001C04B4" w:rsidRDefault="00FF5DA6" w:rsidP="005A166B">
            <w:pPr>
              <w:pStyle w:val="Titre9"/>
              <w:tabs>
                <w:tab w:val="left" w:pos="0"/>
              </w:tabs>
              <w:snapToGrid w:val="0"/>
              <w:spacing w:before="0" w:after="0"/>
              <w:rPr>
                <w:b/>
                <w:sz w:val="20"/>
                <w:szCs w:val="24"/>
              </w:rPr>
            </w:pPr>
            <w:r>
              <w:rPr>
                <w:b/>
                <w:sz w:val="20"/>
                <w:szCs w:val="24"/>
              </w:rPr>
              <w:t>Organisation support de la réalisation professionnelle</w:t>
            </w:r>
          </w:p>
          <w:p w14:paraId="590175AE" w14:textId="77777777" w:rsidR="00FF5DA6" w:rsidRPr="001C04B4" w:rsidRDefault="00FF5DA6" w:rsidP="005A166B">
            <w:pPr>
              <w:rPr>
                <w:rFonts w:ascii="Arial" w:hAnsi="Arial" w:cs="Arial"/>
                <w:sz w:val="20"/>
              </w:rPr>
            </w:pPr>
          </w:p>
        </w:tc>
      </w:tr>
      <w:tr w:rsidR="00FF5DA6" w:rsidRPr="001C04B4" w14:paraId="360F1A1E" w14:textId="77777777" w:rsidTr="00F53998">
        <w:trPr>
          <w:cantSplit/>
          <w:trHeight w:val="522"/>
        </w:trPr>
        <w:tc>
          <w:tcPr>
            <w:tcW w:w="100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2DB9E" w14:textId="77777777" w:rsidR="00FF5DA6" w:rsidRPr="001C04B4" w:rsidRDefault="00FF5DA6" w:rsidP="005A166B">
            <w:pPr>
              <w:pStyle w:val="Titre9"/>
              <w:tabs>
                <w:tab w:val="left" w:pos="0"/>
              </w:tabs>
              <w:snapToGrid w:val="0"/>
              <w:spacing w:before="0" w:after="0"/>
              <w:rPr>
                <w:b/>
                <w:sz w:val="20"/>
                <w:szCs w:val="24"/>
              </w:rPr>
            </w:pPr>
            <w:r w:rsidRPr="001C04B4">
              <w:rPr>
                <w:b/>
                <w:sz w:val="20"/>
                <w:szCs w:val="24"/>
              </w:rPr>
              <w:t>Intitulé de la réalisation professionnelle</w:t>
            </w:r>
          </w:p>
          <w:p w14:paraId="5700000F" w14:textId="1FB7D1A1" w:rsidR="00FF5DA6" w:rsidRPr="001C04B4" w:rsidRDefault="000B6894" w:rsidP="005A166B">
            <w:pPr>
              <w:rPr>
                <w:rFonts w:ascii="Arial" w:hAnsi="Arial" w:cs="Arial"/>
                <w:sz w:val="20"/>
              </w:rPr>
            </w:pPr>
            <w:r>
              <w:rPr>
                <w:rFonts w:ascii="Arial" w:hAnsi="Arial" w:cs="Arial"/>
                <w:sz w:val="20"/>
              </w:rPr>
              <w:t xml:space="preserve">Mise en place d’un </w:t>
            </w:r>
            <w:r w:rsidR="00215669">
              <w:rPr>
                <w:rFonts w:ascii="Arial" w:hAnsi="Arial" w:cs="Arial"/>
                <w:sz w:val="20"/>
              </w:rPr>
              <w:t>VPN</w:t>
            </w:r>
          </w:p>
        </w:tc>
      </w:tr>
      <w:tr w:rsidR="00FF5DA6" w:rsidRPr="001C04B4" w14:paraId="62F0F8C8" w14:textId="77777777" w:rsidTr="00F53998">
        <w:trPr>
          <w:cantSplit/>
          <w:trHeight w:val="639"/>
        </w:trPr>
        <w:tc>
          <w:tcPr>
            <w:tcW w:w="10024"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7C69B322" w14:textId="7EAA4D2D" w:rsidR="00FF5DA6" w:rsidRPr="00DB3A7A" w:rsidRDefault="00FF5DA6" w:rsidP="005A166B">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00F53998">
              <w:rPr>
                <w:bCs/>
                <w:sz w:val="20"/>
                <w:szCs w:val="24"/>
              </w:rPr>
              <w:t>09/0</w:t>
            </w:r>
            <w:r w:rsidR="006A2572">
              <w:rPr>
                <w:bCs/>
                <w:sz w:val="20"/>
                <w:szCs w:val="24"/>
              </w:rPr>
              <w:t>4</w:t>
            </w:r>
            <w:r w:rsidR="00F53998">
              <w:rPr>
                <w:bCs/>
                <w:sz w:val="20"/>
                <w:szCs w:val="24"/>
              </w:rPr>
              <w:t>/2025</w:t>
            </w:r>
            <w:r w:rsidRPr="001C04B4">
              <w:rPr>
                <w:b/>
                <w:sz w:val="20"/>
                <w:szCs w:val="24"/>
              </w:rPr>
              <w:t xml:space="preserve"> </w:t>
            </w:r>
            <w:r w:rsidRPr="00DB3A7A">
              <w:rPr>
                <w:b/>
                <w:sz w:val="20"/>
                <w:szCs w:val="24"/>
              </w:rPr>
              <w:t>Lieu :</w:t>
            </w:r>
            <w:r w:rsidRPr="001C04B4">
              <w:rPr>
                <w:bCs/>
                <w:sz w:val="20"/>
                <w:szCs w:val="24"/>
              </w:rPr>
              <w:t xml:space="preserve"> </w:t>
            </w:r>
            <w:r w:rsidR="000B6894">
              <w:rPr>
                <w:bCs/>
                <w:sz w:val="20"/>
                <w:szCs w:val="24"/>
              </w:rPr>
              <w:t>Pontoise</w:t>
            </w:r>
          </w:p>
          <w:p w14:paraId="7E0A0F11" w14:textId="418410AE" w:rsidR="00FF5DA6" w:rsidRPr="001C04B4" w:rsidRDefault="00FF5DA6" w:rsidP="005A166B">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00DA3344">
              <w:rPr>
                <w:b/>
                <w:sz w:val="20"/>
                <w:szCs w:val="24"/>
              </w:rPr>
              <w:fldChar w:fldCharType="begin">
                <w:ffData>
                  <w:name w:val=""/>
                  <w:enabled/>
                  <w:calcOnExit w:val="0"/>
                  <w:checkBox>
                    <w:sizeAuto/>
                    <w:default w:val="1"/>
                  </w:checkBox>
                </w:ffData>
              </w:fldChar>
            </w:r>
            <w:r w:rsidR="00DA3344">
              <w:rPr>
                <w:b/>
                <w:sz w:val="20"/>
                <w:szCs w:val="24"/>
              </w:rPr>
              <w:instrText xml:space="preserve"> FORMCHECKBOX </w:instrText>
            </w:r>
            <w:r w:rsidR="00DA3344">
              <w:rPr>
                <w:b/>
                <w:sz w:val="20"/>
                <w:szCs w:val="24"/>
              </w:rPr>
            </w:r>
            <w:r w:rsidR="00DA3344">
              <w:rPr>
                <w:b/>
                <w:sz w:val="20"/>
                <w:szCs w:val="24"/>
              </w:rPr>
              <w:fldChar w:fldCharType="separate"/>
            </w:r>
            <w:r w:rsidR="00DA3344">
              <w:rPr>
                <w:b/>
                <w:sz w:val="20"/>
                <w:szCs w:val="24"/>
              </w:rPr>
              <w:fldChar w:fldCharType="end"/>
            </w:r>
            <w:r w:rsidRPr="001C04B4">
              <w:rPr>
                <w:b/>
                <w:sz w:val="20"/>
                <w:szCs w:val="24"/>
              </w:rPr>
              <w:t xml:space="preserve">  Seul</w:t>
            </w:r>
            <w:bookmarkStart w:id="0" w:name="CheckBox"/>
            <w:r>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FF5DA6" w:rsidRPr="001C04B4" w14:paraId="4A6E5547"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5185095D" w14:textId="77777777" w:rsidR="00FF5DA6" w:rsidRPr="001C04B4" w:rsidRDefault="00FF5DA6" w:rsidP="005A166B">
            <w:pPr>
              <w:pStyle w:val="Titre9"/>
              <w:snapToGrid w:val="0"/>
              <w:spacing w:before="0" w:after="0" w:line="276" w:lineRule="auto"/>
              <w:rPr>
                <w:b/>
                <w:bCs/>
                <w:sz w:val="20"/>
                <w:szCs w:val="20"/>
              </w:rPr>
            </w:pPr>
            <w:r w:rsidRPr="2AE8524A">
              <w:rPr>
                <w:b/>
                <w:bCs/>
                <w:sz w:val="20"/>
                <w:szCs w:val="20"/>
              </w:rPr>
              <w:t>Compétences travaillées</w:t>
            </w:r>
          </w:p>
          <w:p w14:paraId="77C52686" w14:textId="2D055C4F" w:rsidR="00FF5DA6" w:rsidRPr="001C04B4" w:rsidRDefault="00FF5DA6" w:rsidP="005A166B">
            <w:pPr>
              <w:tabs>
                <w:tab w:val="left" w:pos="1135"/>
              </w:tabs>
              <w:spacing w:line="276" w:lineRule="auto"/>
              <w:rPr>
                <w:rFonts w:ascii="Arial" w:hAnsi="Arial" w:cs="Arial"/>
                <w:bCs/>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separate"/>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6163D88A" w14:textId="3A2C8DCA" w:rsidR="00FF5DA6" w:rsidRPr="001C04B4" w:rsidRDefault="00FF5DA6" w:rsidP="005A166B">
            <w:pPr>
              <w:tabs>
                <w:tab w:val="left" w:pos="1135"/>
              </w:tabs>
              <w:spacing w:line="276" w:lineRule="auto"/>
              <w:rPr>
                <w:rFonts w:ascii="Arial" w:hAnsi="Arial" w:cs="Arial"/>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separate"/>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4E771BB2" w14:textId="2E5ED04B" w:rsidR="00FF5DA6" w:rsidRPr="001C04B4" w:rsidRDefault="00FF5DA6" w:rsidP="005A166B">
            <w:pPr>
              <w:tabs>
                <w:tab w:val="left" w:pos="1135"/>
              </w:tabs>
              <w:spacing w:after="120" w:line="276" w:lineRule="auto"/>
              <w:rPr>
                <w:rFonts w:ascii="Arial" w:hAnsi="Arial" w:cs="Arial"/>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separate"/>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FF5DA6" w:rsidRPr="001C04B4" w14:paraId="6555B128"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05CA67ED" w14:textId="77777777" w:rsidR="00FF5DA6" w:rsidRPr="001C04B4" w:rsidRDefault="00FF5DA6" w:rsidP="005A166B">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4101AE7D" w14:textId="7D9CB4AA" w:rsidR="00FF5DA6" w:rsidRDefault="00215669" w:rsidP="00DA3344">
            <w:pPr>
              <w:pStyle w:val="Titre9"/>
              <w:numPr>
                <w:ilvl w:val="0"/>
                <w:numId w:val="1"/>
              </w:numPr>
              <w:tabs>
                <w:tab w:val="left" w:pos="0"/>
              </w:tabs>
              <w:snapToGrid w:val="0"/>
              <w:spacing w:before="0" w:after="0" w:line="276" w:lineRule="auto"/>
              <w:rPr>
                <w:bCs/>
                <w:sz w:val="20"/>
                <w:szCs w:val="24"/>
              </w:rPr>
            </w:pPr>
            <w:r>
              <w:rPr>
                <w:bCs/>
                <w:sz w:val="20"/>
                <w:szCs w:val="24"/>
              </w:rPr>
              <w:t>1</w:t>
            </w:r>
            <w:r w:rsidR="00DA3344">
              <w:rPr>
                <w:bCs/>
                <w:sz w:val="20"/>
                <w:szCs w:val="24"/>
              </w:rPr>
              <w:t xml:space="preserve"> serveur avec rôle AD,</w:t>
            </w:r>
            <w:r>
              <w:rPr>
                <w:bCs/>
                <w:sz w:val="20"/>
                <w:szCs w:val="24"/>
              </w:rPr>
              <w:t xml:space="preserve"> 1 Serveur GLPI,</w:t>
            </w:r>
            <w:r w:rsidR="00F111E8">
              <w:rPr>
                <w:bCs/>
                <w:sz w:val="20"/>
                <w:szCs w:val="24"/>
              </w:rPr>
              <w:t xml:space="preserve"> 1 serveur BROKER</w:t>
            </w:r>
            <w:r w:rsidR="00674670">
              <w:rPr>
                <w:bCs/>
                <w:sz w:val="20"/>
                <w:szCs w:val="24"/>
              </w:rPr>
              <w:t>,</w:t>
            </w:r>
            <w:r w:rsidR="00F111E8">
              <w:rPr>
                <w:bCs/>
                <w:sz w:val="20"/>
                <w:szCs w:val="24"/>
              </w:rPr>
              <w:t xml:space="preserve"> 2 </w:t>
            </w:r>
            <w:r>
              <w:rPr>
                <w:bCs/>
                <w:sz w:val="20"/>
                <w:szCs w:val="24"/>
              </w:rPr>
              <w:t>Serveurs RDS</w:t>
            </w:r>
          </w:p>
          <w:p w14:paraId="3D8C7DE8" w14:textId="5501BD90" w:rsidR="00FF5DA6" w:rsidRPr="00661312" w:rsidRDefault="00661312" w:rsidP="00661312">
            <w:pPr>
              <w:pStyle w:val="Paragraphedeliste"/>
              <w:numPr>
                <w:ilvl w:val="0"/>
                <w:numId w:val="1"/>
              </w:numPr>
              <w:rPr>
                <w:rFonts w:ascii="Arial" w:hAnsi="Arial" w:cs="Arial"/>
                <w:sz w:val="20"/>
              </w:rPr>
            </w:pPr>
            <w:r>
              <w:rPr>
                <w:rFonts w:ascii="Arial" w:hAnsi="Arial" w:cs="Arial"/>
                <w:sz w:val="20"/>
              </w:rPr>
              <w:t xml:space="preserve">1 </w:t>
            </w:r>
            <w:r w:rsidR="00215669">
              <w:rPr>
                <w:rFonts w:ascii="Arial" w:hAnsi="Arial" w:cs="Arial"/>
                <w:sz w:val="20"/>
              </w:rPr>
              <w:t>Pare-Feu PFSense</w:t>
            </w:r>
            <w:r>
              <w:rPr>
                <w:rFonts w:ascii="Arial" w:hAnsi="Arial" w:cs="Arial"/>
                <w:sz w:val="20"/>
              </w:rPr>
              <w:t>, 1 client Win11</w:t>
            </w:r>
          </w:p>
          <w:p w14:paraId="52D05FD1" w14:textId="1EF8BD9A" w:rsidR="00DA3344" w:rsidRPr="00DA3344" w:rsidRDefault="00DA3344" w:rsidP="005A166B">
            <w:pPr>
              <w:rPr>
                <w:rFonts w:ascii="Arial" w:hAnsi="Arial" w:cs="Arial"/>
                <w:b/>
                <w:bCs/>
                <w:sz w:val="20"/>
              </w:rPr>
            </w:pPr>
            <w:r w:rsidRPr="00DA3344">
              <w:rPr>
                <w:rFonts w:ascii="Arial" w:hAnsi="Arial" w:cs="Arial"/>
                <w:b/>
                <w:bCs/>
                <w:sz w:val="20"/>
              </w:rPr>
              <w:t>Résultats attendus :</w:t>
            </w:r>
          </w:p>
          <w:p w14:paraId="5CD8F161" w14:textId="7200364C" w:rsidR="00FF5DA6" w:rsidRPr="00DA3344" w:rsidRDefault="00DA3344" w:rsidP="00DA3344">
            <w:pPr>
              <w:rPr>
                <w:rFonts w:ascii="Arial" w:hAnsi="Arial" w:cs="Arial"/>
                <w:sz w:val="20"/>
              </w:rPr>
            </w:pPr>
            <w:r>
              <w:rPr>
                <w:rFonts w:ascii="Arial" w:hAnsi="Arial" w:cs="Arial"/>
                <w:sz w:val="20"/>
              </w:rPr>
              <w:t xml:space="preserve">Avoir un </w:t>
            </w:r>
            <w:r w:rsidR="00215669">
              <w:rPr>
                <w:rFonts w:ascii="Arial" w:hAnsi="Arial" w:cs="Arial"/>
                <w:sz w:val="20"/>
              </w:rPr>
              <w:t xml:space="preserve">VPN </w:t>
            </w:r>
            <w:r w:rsidR="00EB7BEA">
              <w:rPr>
                <w:rFonts w:ascii="Arial" w:hAnsi="Arial" w:cs="Arial"/>
                <w:sz w:val="20"/>
              </w:rPr>
              <w:t>pour se connecter au réseau de l’entreprise (ProxMox, GLPI et RDS)</w:t>
            </w:r>
            <w:r w:rsidR="00EE5957">
              <w:rPr>
                <w:rFonts w:ascii="Arial" w:hAnsi="Arial" w:cs="Arial"/>
                <w:sz w:val="20"/>
              </w:rPr>
              <w:t xml:space="preserve"> à distance</w:t>
            </w:r>
          </w:p>
          <w:p w14:paraId="09B0F939" w14:textId="77777777" w:rsidR="00FF5DA6" w:rsidRPr="001C04B4" w:rsidRDefault="00FF5DA6" w:rsidP="005A166B">
            <w:pPr>
              <w:rPr>
                <w:rFonts w:ascii="Arial" w:hAnsi="Arial" w:cs="Arial"/>
                <w:sz w:val="20"/>
              </w:rPr>
            </w:pPr>
          </w:p>
        </w:tc>
      </w:tr>
      <w:tr w:rsidR="00FF5DA6" w:rsidRPr="001C04B4" w14:paraId="2B86485E"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237A473D" w14:textId="77777777" w:rsidR="00FF5DA6" w:rsidRPr="00BC0FC2" w:rsidRDefault="00FF5DA6" w:rsidP="005A166B">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Pr>
                <w:rFonts w:ascii="Arial" w:hAnsi="Arial" w:cs="Arial"/>
                <w:b/>
                <w:sz w:val="20"/>
              </w:rPr>
              <w:t>ielles et logicielles utilisées</w:t>
            </w:r>
            <w:r w:rsidRPr="001C04B4">
              <w:rPr>
                <w:rStyle w:val="Appelnotedebasdep"/>
                <w:rFonts w:ascii="Arial" w:hAnsi="Arial" w:cs="Arial"/>
                <w:b/>
                <w:sz w:val="20"/>
              </w:rPr>
              <w:footnoteReference w:id="2"/>
            </w:r>
          </w:p>
          <w:p w14:paraId="250BC4BB" w14:textId="77777777" w:rsidR="00FF5DA6" w:rsidRPr="001C04B4" w:rsidRDefault="00FF5DA6" w:rsidP="005A166B">
            <w:pPr>
              <w:snapToGrid w:val="0"/>
              <w:jc w:val="both"/>
              <w:rPr>
                <w:rFonts w:ascii="Arial" w:hAnsi="Arial" w:cs="Arial"/>
                <w:bCs/>
                <w:sz w:val="20"/>
              </w:rPr>
            </w:pPr>
          </w:p>
          <w:p w14:paraId="5C160516" w14:textId="566748CC" w:rsidR="00FF5DA6" w:rsidRPr="00661312" w:rsidRDefault="00661312" w:rsidP="00661312">
            <w:pPr>
              <w:pStyle w:val="Paragraphedeliste"/>
              <w:numPr>
                <w:ilvl w:val="0"/>
                <w:numId w:val="1"/>
              </w:numPr>
              <w:snapToGrid w:val="0"/>
              <w:jc w:val="both"/>
              <w:rPr>
                <w:rFonts w:ascii="Arial" w:hAnsi="Arial" w:cs="Arial"/>
                <w:bCs/>
                <w:sz w:val="20"/>
              </w:rPr>
            </w:pPr>
            <w:r>
              <w:rPr>
                <w:rFonts w:ascii="Arial" w:hAnsi="Arial" w:cs="Arial"/>
                <w:bCs/>
                <w:sz w:val="20"/>
              </w:rPr>
              <w:t>Topologie de l’infrastructure Réseau</w:t>
            </w:r>
          </w:p>
          <w:p w14:paraId="62AAE071" w14:textId="1A0331B4" w:rsidR="00FF5DA6" w:rsidRPr="00661312" w:rsidRDefault="00661312" w:rsidP="00661312">
            <w:pPr>
              <w:pStyle w:val="Paragraphedeliste"/>
              <w:numPr>
                <w:ilvl w:val="0"/>
                <w:numId w:val="1"/>
              </w:numPr>
              <w:snapToGrid w:val="0"/>
              <w:jc w:val="both"/>
              <w:rPr>
                <w:rFonts w:ascii="Arial" w:hAnsi="Arial" w:cs="Arial"/>
                <w:bCs/>
                <w:sz w:val="20"/>
              </w:rPr>
            </w:pPr>
            <w:r>
              <w:rPr>
                <w:rFonts w:ascii="Arial" w:hAnsi="Arial" w:cs="Arial"/>
                <w:bCs/>
                <w:sz w:val="20"/>
              </w:rPr>
              <w:t xml:space="preserve">Procédure de paramétrage </w:t>
            </w:r>
            <w:r w:rsidR="00EB7BEA">
              <w:rPr>
                <w:rFonts w:ascii="Arial" w:hAnsi="Arial" w:cs="Arial"/>
                <w:bCs/>
                <w:sz w:val="20"/>
              </w:rPr>
              <w:t>VPN sur PFSense</w:t>
            </w:r>
          </w:p>
          <w:p w14:paraId="205D02F3" w14:textId="773B39DD" w:rsidR="00FF5DA6" w:rsidRPr="00EB7BEA" w:rsidRDefault="00661312" w:rsidP="00074693">
            <w:pPr>
              <w:pStyle w:val="Paragraphedeliste"/>
              <w:numPr>
                <w:ilvl w:val="0"/>
                <w:numId w:val="1"/>
              </w:numPr>
              <w:snapToGrid w:val="0"/>
              <w:jc w:val="both"/>
              <w:rPr>
                <w:rFonts w:ascii="Arial" w:hAnsi="Arial" w:cs="Arial"/>
                <w:bCs/>
                <w:sz w:val="20"/>
              </w:rPr>
            </w:pPr>
            <w:r w:rsidRPr="00EB7BEA">
              <w:rPr>
                <w:rFonts w:ascii="Arial" w:hAnsi="Arial" w:cs="Arial"/>
                <w:bCs/>
                <w:sz w:val="20"/>
              </w:rPr>
              <w:t>Paramétrage</w:t>
            </w:r>
            <w:r w:rsidR="000B6894" w:rsidRPr="00EB7BEA">
              <w:rPr>
                <w:rFonts w:ascii="Arial" w:hAnsi="Arial" w:cs="Arial"/>
                <w:bCs/>
                <w:sz w:val="20"/>
              </w:rPr>
              <w:t xml:space="preserve"> d</w:t>
            </w:r>
            <w:r w:rsidR="00EB7BEA">
              <w:rPr>
                <w:rFonts w:ascii="Arial" w:hAnsi="Arial" w:cs="Arial"/>
                <w:bCs/>
                <w:sz w:val="20"/>
              </w:rPr>
              <w:t>’OpenVPN sur la machine client</w:t>
            </w:r>
          </w:p>
          <w:p w14:paraId="2B46F294" w14:textId="77777777" w:rsidR="00FF5DA6" w:rsidRPr="001C04B4" w:rsidRDefault="00FF5DA6" w:rsidP="005A166B">
            <w:pPr>
              <w:snapToGrid w:val="0"/>
              <w:jc w:val="both"/>
              <w:rPr>
                <w:rFonts w:ascii="Arial" w:hAnsi="Arial" w:cs="Arial"/>
                <w:bCs/>
                <w:sz w:val="20"/>
              </w:rPr>
            </w:pPr>
          </w:p>
          <w:p w14:paraId="5BD4EA7C" w14:textId="77777777" w:rsidR="00FF5DA6" w:rsidRPr="001C04B4" w:rsidRDefault="00FF5DA6" w:rsidP="005A166B">
            <w:pPr>
              <w:snapToGrid w:val="0"/>
              <w:jc w:val="both"/>
              <w:rPr>
                <w:rFonts w:ascii="Arial" w:hAnsi="Arial" w:cs="Arial"/>
                <w:bCs/>
                <w:sz w:val="20"/>
              </w:rPr>
            </w:pPr>
          </w:p>
          <w:p w14:paraId="12348545" w14:textId="77777777" w:rsidR="00FF5DA6" w:rsidRPr="001C04B4" w:rsidRDefault="00FF5DA6" w:rsidP="005A166B">
            <w:pPr>
              <w:snapToGrid w:val="0"/>
              <w:jc w:val="both"/>
              <w:rPr>
                <w:rFonts w:ascii="Arial" w:hAnsi="Arial" w:cs="Arial"/>
                <w:bCs/>
                <w:sz w:val="20"/>
              </w:rPr>
            </w:pPr>
          </w:p>
          <w:p w14:paraId="03E962F7" w14:textId="77777777" w:rsidR="00FF5DA6" w:rsidRPr="001C04B4" w:rsidRDefault="00FF5DA6" w:rsidP="005A166B">
            <w:pPr>
              <w:snapToGrid w:val="0"/>
              <w:jc w:val="both"/>
              <w:rPr>
                <w:rFonts w:ascii="Arial" w:hAnsi="Arial" w:cs="Arial"/>
                <w:bCs/>
                <w:sz w:val="20"/>
              </w:rPr>
            </w:pPr>
          </w:p>
        </w:tc>
      </w:tr>
      <w:tr w:rsidR="00FF5DA6" w:rsidRPr="001C04B4" w14:paraId="1B7147FB" w14:textId="77777777" w:rsidTr="00F53998">
        <w:trPr>
          <w:cantSplit/>
          <w:trHeight w:val="871"/>
        </w:trPr>
        <w:tc>
          <w:tcPr>
            <w:tcW w:w="10024" w:type="dxa"/>
            <w:gridSpan w:val="4"/>
            <w:tcBorders>
              <w:top w:val="single" w:sz="4" w:space="0" w:color="auto"/>
              <w:left w:val="single" w:sz="4" w:space="0" w:color="auto"/>
              <w:bottom w:val="single" w:sz="4" w:space="0" w:color="auto"/>
              <w:right w:val="single" w:sz="4" w:space="0" w:color="auto"/>
            </w:tcBorders>
          </w:tcPr>
          <w:p w14:paraId="5992FF2F" w14:textId="77777777" w:rsidR="00FF5DA6" w:rsidRPr="005816B5" w:rsidRDefault="00FF5DA6" w:rsidP="005A166B">
            <w:pPr>
              <w:snapToGrid w:val="0"/>
              <w:jc w:val="both"/>
              <w:rPr>
                <w:rFonts w:ascii="Arial" w:hAnsi="Arial" w:cs="Arial"/>
                <w:b/>
                <w:sz w:val="20"/>
              </w:rPr>
            </w:pPr>
            <w:r w:rsidRPr="00C68724">
              <w:rPr>
                <w:rFonts w:ascii="Arial" w:hAnsi="Arial" w:cs="Arial"/>
                <w:b/>
                <w:bCs/>
                <w:sz w:val="20"/>
                <w:szCs w:val="20"/>
              </w:rPr>
              <w:t>Mo</w:t>
            </w:r>
            <w:r>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et à leur documentation</w:t>
            </w:r>
            <w:r w:rsidRPr="00C68724">
              <w:rPr>
                <w:rFonts w:ascii="Arial" w:hAnsi="Arial" w:cs="Arial"/>
                <w:b/>
                <w:bCs/>
                <w:sz w:val="20"/>
                <w:szCs w:val="20"/>
                <w:vertAlign w:val="superscript"/>
              </w:rPr>
              <w:footnoteReference w:id="4"/>
            </w:r>
          </w:p>
          <w:p w14:paraId="7754A163" w14:textId="77777777" w:rsidR="00FF5DA6" w:rsidRPr="001C04B4" w:rsidRDefault="00FF5DA6" w:rsidP="005A166B">
            <w:pPr>
              <w:snapToGrid w:val="0"/>
              <w:jc w:val="both"/>
              <w:rPr>
                <w:rFonts w:ascii="Arial" w:hAnsi="Arial" w:cs="Arial"/>
                <w:bCs/>
                <w:sz w:val="20"/>
              </w:rPr>
            </w:pPr>
          </w:p>
          <w:p w14:paraId="5EA5A893" w14:textId="14F1CB08" w:rsidR="00FF5DA6" w:rsidRPr="001C04B4" w:rsidRDefault="000B6894" w:rsidP="005A166B">
            <w:pPr>
              <w:snapToGrid w:val="0"/>
              <w:jc w:val="both"/>
              <w:rPr>
                <w:rFonts w:ascii="Arial" w:hAnsi="Arial" w:cs="Arial"/>
                <w:bCs/>
                <w:sz w:val="20"/>
              </w:rPr>
            </w:pPr>
            <w:hyperlink r:id="rId7" w:history="1">
              <w:r>
                <w:rPr>
                  <w:rStyle w:val="Lienhypertexte"/>
                  <w:rFonts w:ascii="Arial" w:hAnsi="Arial" w:cs="Arial"/>
                  <w:bCs/>
                  <w:sz w:val="20"/>
                </w:rPr>
                <w:t>https://benjamin-francais-portfolio.fr/E5.html</w:t>
              </w:r>
            </w:hyperlink>
          </w:p>
          <w:p w14:paraId="6911DFFE" w14:textId="77777777" w:rsidR="00FF5DA6" w:rsidRDefault="00FF5DA6" w:rsidP="005A166B">
            <w:pPr>
              <w:snapToGrid w:val="0"/>
              <w:jc w:val="both"/>
              <w:rPr>
                <w:rFonts w:ascii="Arial" w:hAnsi="Arial" w:cs="Arial"/>
                <w:bCs/>
                <w:sz w:val="20"/>
              </w:rPr>
            </w:pPr>
          </w:p>
          <w:p w14:paraId="1440F7DB" w14:textId="77777777" w:rsidR="000B6894" w:rsidRPr="001C04B4" w:rsidRDefault="000B6894" w:rsidP="005A166B">
            <w:pPr>
              <w:snapToGrid w:val="0"/>
              <w:jc w:val="both"/>
              <w:rPr>
                <w:rFonts w:ascii="Arial" w:hAnsi="Arial" w:cs="Arial"/>
                <w:bCs/>
                <w:sz w:val="20"/>
              </w:rPr>
            </w:pPr>
          </w:p>
        </w:tc>
      </w:tr>
      <w:tr w:rsidR="00FF5DA6" w:rsidRPr="00AB19E7" w14:paraId="34C66229" w14:textId="77777777" w:rsidTr="00F53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22"/>
        </w:trPr>
        <w:tc>
          <w:tcPr>
            <w:tcW w:w="10024" w:type="dxa"/>
            <w:gridSpan w:val="4"/>
            <w:shd w:val="clear" w:color="auto" w:fill="auto"/>
          </w:tcPr>
          <w:p w14:paraId="63E31D3B" w14:textId="041E33C8" w:rsidR="00FF5DA6" w:rsidRPr="00AB19E7" w:rsidRDefault="00FF5DA6" w:rsidP="005A166B">
            <w:pPr>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br w:type="page"/>
            </w: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1AE5515A" w14:textId="60EDCE40"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6A6EB944" w14:textId="77777777" w:rsidR="00FF5DA6" w:rsidRPr="00CA19A4" w:rsidRDefault="00FF5DA6" w:rsidP="005A166B">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r w:rsidR="00FF5DA6" w:rsidRPr="001C04B4" w14:paraId="30E746DF" w14:textId="77777777" w:rsidTr="00F53998">
        <w:trPr>
          <w:cantSplit/>
          <w:trHeight w:val="416"/>
        </w:trPr>
        <w:tc>
          <w:tcPr>
            <w:tcW w:w="10024" w:type="dxa"/>
            <w:gridSpan w:val="4"/>
            <w:tcBorders>
              <w:top w:val="single" w:sz="4" w:space="0" w:color="000000"/>
              <w:left w:val="single" w:sz="4" w:space="0" w:color="000000"/>
              <w:bottom w:val="single" w:sz="4" w:space="0" w:color="auto"/>
              <w:right w:val="single" w:sz="4" w:space="0" w:color="000000"/>
            </w:tcBorders>
            <w:vAlign w:val="center"/>
          </w:tcPr>
          <w:p w14:paraId="452E297F" w14:textId="40B404AD" w:rsidR="00FF5DA6" w:rsidRPr="001C04B4" w:rsidRDefault="00FF5DA6" w:rsidP="005A166B">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16FACEFF" w14:textId="77777777" w:rsidR="00FF5DA6" w:rsidRPr="001C04B4" w:rsidRDefault="00FF5DA6" w:rsidP="005A166B">
            <w:pPr>
              <w:snapToGrid w:val="0"/>
              <w:spacing w:line="276" w:lineRule="auto"/>
              <w:rPr>
                <w:rFonts w:ascii="Arial" w:hAnsi="Arial"/>
                <w:bCs/>
                <w:sz w:val="20"/>
                <w:szCs w:val="20"/>
              </w:rPr>
            </w:pPr>
          </w:p>
          <w:p w14:paraId="2EE3C8A8" w14:textId="16C8E232" w:rsidR="00FF5DA6" w:rsidRPr="001C04B4" w:rsidRDefault="000B6894" w:rsidP="005A166B">
            <w:pPr>
              <w:snapToGrid w:val="0"/>
              <w:spacing w:line="276" w:lineRule="auto"/>
              <w:rPr>
                <w:rFonts w:ascii="Arial" w:hAnsi="Arial"/>
                <w:bCs/>
                <w:sz w:val="20"/>
                <w:szCs w:val="20"/>
              </w:rPr>
            </w:pPr>
            <w:r>
              <w:rPr>
                <w:rFonts w:ascii="Arial" w:hAnsi="Arial"/>
                <w:bCs/>
                <w:sz w:val="20"/>
                <w:szCs w:val="20"/>
              </w:rPr>
              <w:t xml:space="preserve">L’objectif de cette réalisation est de mettre en place </w:t>
            </w:r>
            <w:r w:rsidR="00674670">
              <w:rPr>
                <w:rFonts w:ascii="Arial" w:hAnsi="Arial"/>
                <w:bCs/>
                <w:sz w:val="20"/>
                <w:szCs w:val="20"/>
              </w:rPr>
              <w:t>un VPN afin de pouvoir se connecter au réseau de l’entreprise</w:t>
            </w:r>
            <w:r w:rsidR="00200F0D">
              <w:rPr>
                <w:rFonts w:ascii="Arial" w:hAnsi="Arial"/>
                <w:bCs/>
                <w:sz w:val="20"/>
                <w:szCs w:val="20"/>
              </w:rPr>
              <w:t xml:space="preserve"> en étant sur un réseau externe.</w:t>
            </w:r>
          </w:p>
          <w:p w14:paraId="73959B76" w14:textId="77777777" w:rsidR="00FF5DA6" w:rsidRPr="00F53998" w:rsidRDefault="00FF5DA6" w:rsidP="005A166B">
            <w:pPr>
              <w:snapToGrid w:val="0"/>
              <w:spacing w:line="276" w:lineRule="auto"/>
              <w:rPr>
                <w:rFonts w:ascii="Arial" w:hAnsi="Arial"/>
                <w:b/>
                <w:sz w:val="20"/>
                <w:szCs w:val="20"/>
              </w:rPr>
            </w:pPr>
          </w:p>
          <w:p w14:paraId="56DEA029" w14:textId="12ED29BE" w:rsidR="000B6894" w:rsidRPr="00F53998" w:rsidRDefault="000B6894" w:rsidP="005A166B">
            <w:pPr>
              <w:snapToGrid w:val="0"/>
              <w:spacing w:line="276" w:lineRule="auto"/>
              <w:rPr>
                <w:rFonts w:ascii="Arial" w:hAnsi="Arial"/>
                <w:b/>
                <w:sz w:val="20"/>
                <w:szCs w:val="20"/>
              </w:rPr>
            </w:pPr>
            <w:r w:rsidRPr="00F53998">
              <w:rPr>
                <w:rFonts w:ascii="Arial" w:hAnsi="Arial"/>
                <w:b/>
                <w:sz w:val="20"/>
                <w:szCs w:val="20"/>
              </w:rPr>
              <w:t>Topologie :</w:t>
            </w:r>
          </w:p>
          <w:p w14:paraId="4D79F42E" w14:textId="77777777" w:rsidR="00FF5DA6" w:rsidRPr="001C04B4" w:rsidRDefault="00FF5DA6" w:rsidP="005A166B">
            <w:pPr>
              <w:snapToGrid w:val="0"/>
              <w:spacing w:line="276" w:lineRule="auto"/>
              <w:rPr>
                <w:rFonts w:ascii="Arial" w:hAnsi="Arial"/>
                <w:bCs/>
                <w:sz w:val="20"/>
                <w:szCs w:val="20"/>
              </w:rPr>
            </w:pPr>
          </w:p>
          <w:p w14:paraId="42C3B94D" w14:textId="1EDE47DC" w:rsidR="00200F0D" w:rsidRPr="00200F0D" w:rsidRDefault="00200F0D" w:rsidP="00200F0D">
            <w:pPr>
              <w:snapToGrid w:val="0"/>
              <w:spacing w:line="276" w:lineRule="auto"/>
              <w:rPr>
                <w:rFonts w:ascii="Arial" w:hAnsi="Arial"/>
                <w:bCs/>
                <w:sz w:val="20"/>
                <w:szCs w:val="20"/>
              </w:rPr>
            </w:pPr>
            <w:r w:rsidRPr="00200F0D">
              <w:rPr>
                <w:rFonts w:ascii="Arial" w:hAnsi="Arial"/>
                <w:bCs/>
                <w:sz w:val="20"/>
                <w:szCs w:val="20"/>
              </w:rPr>
              <w:drawing>
                <wp:inline distT="0" distB="0" distL="0" distR="0" wp14:anchorId="6D3FC70A" wp14:editId="7AA34405">
                  <wp:extent cx="4752975" cy="3341312"/>
                  <wp:effectExtent l="0" t="0" r="0" b="0"/>
                  <wp:docPr id="20151436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35" b="18972"/>
                          <a:stretch/>
                        </pic:blipFill>
                        <pic:spPr bwMode="auto">
                          <a:xfrm>
                            <a:off x="0" y="0"/>
                            <a:ext cx="4836831" cy="3400262"/>
                          </a:xfrm>
                          <a:prstGeom prst="rect">
                            <a:avLst/>
                          </a:prstGeom>
                          <a:noFill/>
                          <a:ln>
                            <a:noFill/>
                          </a:ln>
                          <a:extLst>
                            <a:ext uri="{53640926-AAD7-44D8-BBD7-CCE9431645EC}">
                              <a14:shadowObscured xmlns:a14="http://schemas.microsoft.com/office/drawing/2010/main"/>
                            </a:ext>
                          </a:extLst>
                        </pic:spPr>
                      </pic:pic>
                    </a:graphicData>
                  </a:graphic>
                </wp:inline>
              </w:drawing>
            </w:r>
          </w:p>
          <w:p w14:paraId="214AA755" w14:textId="339A492B" w:rsidR="00F53998" w:rsidRPr="00F53998" w:rsidRDefault="00F53998" w:rsidP="00F53998">
            <w:pPr>
              <w:snapToGrid w:val="0"/>
              <w:spacing w:line="276" w:lineRule="auto"/>
              <w:rPr>
                <w:rFonts w:ascii="Arial" w:hAnsi="Arial"/>
                <w:bCs/>
                <w:sz w:val="20"/>
                <w:szCs w:val="20"/>
              </w:rPr>
            </w:pPr>
          </w:p>
          <w:p w14:paraId="5A995B5B" w14:textId="77777777" w:rsidR="00FF5DA6" w:rsidRPr="001C04B4" w:rsidRDefault="00FF5DA6" w:rsidP="005A166B">
            <w:pPr>
              <w:snapToGrid w:val="0"/>
              <w:spacing w:line="276" w:lineRule="auto"/>
              <w:rPr>
                <w:rFonts w:ascii="Arial" w:hAnsi="Arial"/>
                <w:bCs/>
                <w:sz w:val="20"/>
                <w:szCs w:val="20"/>
              </w:rPr>
            </w:pPr>
          </w:p>
          <w:p w14:paraId="4852994F" w14:textId="77777777" w:rsidR="00FF5DA6" w:rsidRPr="001C04B4" w:rsidRDefault="00FF5DA6" w:rsidP="005A166B">
            <w:pPr>
              <w:snapToGrid w:val="0"/>
              <w:spacing w:line="276" w:lineRule="auto"/>
              <w:rPr>
                <w:rFonts w:ascii="Arial" w:hAnsi="Arial"/>
                <w:bCs/>
                <w:sz w:val="20"/>
                <w:szCs w:val="20"/>
              </w:rPr>
            </w:pPr>
          </w:p>
          <w:p w14:paraId="23D05114" w14:textId="070C4FB5" w:rsidR="00FF5DA6" w:rsidRPr="00F53998" w:rsidRDefault="00F53998" w:rsidP="005A166B">
            <w:pPr>
              <w:snapToGrid w:val="0"/>
              <w:spacing w:line="276" w:lineRule="auto"/>
              <w:rPr>
                <w:rFonts w:ascii="Arial" w:hAnsi="Arial"/>
                <w:b/>
                <w:sz w:val="20"/>
                <w:szCs w:val="20"/>
              </w:rPr>
            </w:pPr>
            <w:r w:rsidRPr="00F53998">
              <w:rPr>
                <w:rFonts w:ascii="Arial" w:hAnsi="Arial"/>
                <w:b/>
                <w:sz w:val="20"/>
                <w:szCs w:val="20"/>
              </w:rPr>
              <w:t>Démarche de mise en place de la réalisation professionnelle :</w:t>
            </w:r>
          </w:p>
          <w:p w14:paraId="09C33CE4" w14:textId="1E533EF7" w:rsidR="00FF5DA6" w:rsidRDefault="00200F0D"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Paramétrage du VPN sur PFSense</w:t>
            </w:r>
          </w:p>
          <w:p w14:paraId="218B71E9" w14:textId="502F587A" w:rsidR="00AF393E" w:rsidRPr="00F53998" w:rsidRDefault="00AF393E"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Création des règles du Pare</w:t>
            </w:r>
            <w:r w:rsidR="00800B8A">
              <w:rPr>
                <w:rFonts w:ascii="Arial" w:hAnsi="Arial"/>
                <w:bCs/>
                <w:sz w:val="20"/>
                <w:szCs w:val="20"/>
              </w:rPr>
              <w:t>-Feu</w:t>
            </w:r>
          </w:p>
          <w:p w14:paraId="2203BB64" w14:textId="7976B7DA" w:rsidR="00FF5DA6" w:rsidRPr="00F53998" w:rsidRDefault="00AF393E"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 xml:space="preserve">Installation et configuration d’OpenVPN sur la machine </w:t>
            </w:r>
            <w:r w:rsidR="007B2646">
              <w:rPr>
                <w:rFonts w:ascii="Arial" w:hAnsi="Arial"/>
                <w:bCs/>
                <w:sz w:val="20"/>
                <w:szCs w:val="20"/>
              </w:rPr>
              <w:t>c</w:t>
            </w:r>
            <w:r>
              <w:rPr>
                <w:rFonts w:ascii="Arial" w:hAnsi="Arial"/>
                <w:bCs/>
                <w:sz w:val="20"/>
                <w:szCs w:val="20"/>
              </w:rPr>
              <w:t>liente</w:t>
            </w:r>
          </w:p>
          <w:p w14:paraId="0438A687" w14:textId="1C01A9E2" w:rsidR="00FF5DA6" w:rsidRPr="007B2646" w:rsidRDefault="00FF5DA6" w:rsidP="007B2646">
            <w:pPr>
              <w:snapToGrid w:val="0"/>
              <w:spacing w:line="276" w:lineRule="auto"/>
              <w:rPr>
                <w:rFonts w:ascii="Arial" w:hAnsi="Arial"/>
                <w:bCs/>
                <w:sz w:val="20"/>
                <w:szCs w:val="20"/>
              </w:rPr>
            </w:pPr>
          </w:p>
          <w:p w14:paraId="538DED5A" w14:textId="10097776" w:rsidR="00FF5DA6" w:rsidRPr="00800B8A" w:rsidRDefault="00FF5DA6" w:rsidP="00800B8A">
            <w:pPr>
              <w:snapToGrid w:val="0"/>
              <w:spacing w:line="276" w:lineRule="auto"/>
              <w:rPr>
                <w:rFonts w:ascii="Arial" w:hAnsi="Arial"/>
                <w:bCs/>
                <w:sz w:val="20"/>
                <w:szCs w:val="20"/>
              </w:rPr>
            </w:pPr>
          </w:p>
          <w:p w14:paraId="06D78A83" w14:textId="77777777" w:rsidR="00FF5DA6" w:rsidRPr="001C04B4" w:rsidRDefault="00FF5DA6" w:rsidP="005A166B">
            <w:pPr>
              <w:snapToGrid w:val="0"/>
              <w:spacing w:line="276" w:lineRule="auto"/>
              <w:rPr>
                <w:rFonts w:ascii="Arial" w:hAnsi="Arial"/>
                <w:bCs/>
                <w:sz w:val="20"/>
                <w:szCs w:val="20"/>
              </w:rPr>
            </w:pPr>
          </w:p>
          <w:p w14:paraId="15E97DE3" w14:textId="7CFF3E99" w:rsidR="00FF5DA6" w:rsidRPr="00F53998" w:rsidRDefault="00F53998" w:rsidP="005A166B">
            <w:pPr>
              <w:snapToGrid w:val="0"/>
              <w:spacing w:line="276" w:lineRule="auto"/>
              <w:rPr>
                <w:rFonts w:ascii="Arial" w:hAnsi="Arial"/>
                <w:b/>
                <w:sz w:val="20"/>
                <w:szCs w:val="20"/>
              </w:rPr>
            </w:pPr>
            <w:r w:rsidRPr="00F53998">
              <w:rPr>
                <w:rFonts w:ascii="Arial" w:hAnsi="Arial"/>
                <w:b/>
                <w:sz w:val="20"/>
                <w:szCs w:val="20"/>
              </w:rPr>
              <w:t>Résultats Attendus :</w:t>
            </w:r>
          </w:p>
          <w:p w14:paraId="2098C103" w14:textId="05D232E9" w:rsidR="00F53998" w:rsidRPr="00F53998" w:rsidRDefault="007B2646"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Connexion au VPN fonctionnelle</w:t>
            </w:r>
          </w:p>
          <w:p w14:paraId="44C13A46" w14:textId="4CD63B14" w:rsidR="00FF5DA6" w:rsidRPr="00F53998" w:rsidRDefault="007B2646"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 xml:space="preserve">Pouvoir accéder au GLPI, </w:t>
            </w:r>
            <w:r w:rsidR="00803F82">
              <w:rPr>
                <w:rFonts w:ascii="Arial" w:hAnsi="Arial"/>
                <w:bCs/>
                <w:sz w:val="20"/>
                <w:szCs w:val="20"/>
              </w:rPr>
              <w:t>ProxMox et RDS</w:t>
            </w:r>
          </w:p>
          <w:p w14:paraId="43E55962" w14:textId="77777777" w:rsidR="00FF5DA6" w:rsidRPr="001C04B4" w:rsidRDefault="00FF5DA6" w:rsidP="005A166B">
            <w:pPr>
              <w:snapToGrid w:val="0"/>
              <w:spacing w:line="276" w:lineRule="auto"/>
              <w:rPr>
                <w:rFonts w:ascii="Arial" w:hAnsi="Arial"/>
                <w:bCs/>
                <w:sz w:val="20"/>
                <w:szCs w:val="20"/>
              </w:rPr>
            </w:pPr>
          </w:p>
          <w:p w14:paraId="50A2E928" w14:textId="77777777" w:rsidR="00FF5DA6" w:rsidRPr="001C04B4" w:rsidRDefault="00FF5DA6" w:rsidP="005A166B">
            <w:pPr>
              <w:snapToGrid w:val="0"/>
              <w:spacing w:line="276" w:lineRule="auto"/>
              <w:rPr>
                <w:rFonts w:ascii="Arial" w:hAnsi="Arial"/>
                <w:bCs/>
                <w:sz w:val="20"/>
                <w:szCs w:val="20"/>
              </w:rPr>
            </w:pPr>
          </w:p>
          <w:p w14:paraId="14D7743B" w14:textId="77777777" w:rsidR="00FF5DA6" w:rsidRPr="001C04B4" w:rsidRDefault="00FF5DA6" w:rsidP="005A166B">
            <w:pPr>
              <w:snapToGrid w:val="0"/>
              <w:spacing w:line="276" w:lineRule="auto"/>
              <w:rPr>
                <w:rFonts w:ascii="Arial" w:hAnsi="Arial"/>
                <w:bCs/>
                <w:sz w:val="20"/>
                <w:szCs w:val="20"/>
              </w:rPr>
            </w:pPr>
          </w:p>
          <w:p w14:paraId="1488511B" w14:textId="77777777" w:rsidR="00FF5DA6" w:rsidRDefault="00FF5DA6" w:rsidP="005A166B">
            <w:pPr>
              <w:snapToGrid w:val="0"/>
              <w:spacing w:line="276" w:lineRule="auto"/>
              <w:rPr>
                <w:rFonts w:ascii="Arial" w:hAnsi="Arial"/>
                <w:bCs/>
                <w:sz w:val="20"/>
                <w:szCs w:val="20"/>
              </w:rPr>
            </w:pPr>
          </w:p>
          <w:p w14:paraId="551BE9F2" w14:textId="77777777" w:rsidR="00F53998" w:rsidRDefault="00F53998" w:rsidP="005A166B">
            <w:pPr>
              <w:snapToGrid w:val="0"/>
              <w:spacing w:line="276" w:lineRule="auto"/>
              <w:rPr>
                <w:rFonts w:ascii="Arial" w:hAnsi="Arial"/>
                <w:bCs/>
                <w:sz w:val="20"/>
                <w:szCs w:val="20"/>
              </w:rPr>
            </w:pPr>
          </w:p>
          <w:p w14:paraId="0EA81079" w14:textId="77777777" w:rsidR="00F53998" w:rsidRDefault="00F53998" w:rsidP="005A166B">
            <w:pPr>
              <w:snapToGrid w:val="0"/>
              <w:spacing w:line="276" w:lineRule="auto"/>
              <w:rPr>
                <w:rFonts w:ascii="Arial" w:hAnsi="Arial"/>
                <w:bCs/>
                <w:sz w:val="20"/>
                <w:szCs w:val="20"/>
              </w:rPr>
            </w:pPr>
          </w:p>
          <w:p w14:paraId="3AA040EB" w14:textId="77777777" w:rsidR="00F53998" w:rsidRPr="001C04B4" w:rsidRDefault="00F53998" w:rsidP="005A166B">
            <w:pPr>
              <w:snapToGrid w:val="0"/>
              <w:spacing w:line="276" w:lineRule="auto"/>
              <w:rPr>
                <w:rFonts w:ascii="Arial" w:hAnsi="Arial"/>
                <w:bCs/>
                <w:sz w:val="20"/>
                <w:szCs w:val="20"/>
              </w:rPr>
            </w:pPr>
          </w:p>
        </w:tc>
      </w:tr>
    </w:tbl>
    <w:p w14:paraId="566DA474" w14:textId="77777777" w:rsidR="00A26AAA" w:rsidRDefault="00A26AAA" w:rsidP="00F53998"/>
    <w:sectPr w:rsidR="00A26AAA" w:rsidSect="00FF5DA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E7AF" w14:textId="77777777" w:rsidR="00B062F5" w:rsidRDefault="00B062F5" w:rsidP="00FF5DA6">
      <w:r>
        <w:separator/>
      </w:r>
    </w:p>
  </w:endnote>
  <w:endnote w:type="continuationSeparator" w:id="0">
    <w:p w14:paraId="0D7D5880" w14:textId="77777777" w:rsidR="00B062F5" w:rsidRDefault="00B062F5" w:rsidP="00F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2BC0" w14:textId="77777777" w:rsidR="00B062F5" w:rsidRDefault="00B062F5" w:rsidP="00FF5DA6">
      <w:r>
        <w:separator/>
      </w:r>
    </w:p>
  </w:footnote>
  <w:footnote w:type="continuationSeparator" w:id="0">
    <w:p w14:paraId="7C25A47F" w14:textId="77777777" w:rsidR="00B062F5" w:rsidRDefault="00B062F5" w:rsidP="00FF5DA6">
      <w:r>
        <w:continuationSeparator/>
      </w:r>
    </w:p>
  </w:footnote>
  <w:footnote w:id="1">
    <w:p w14:paraId="35BD195D" w14:textId="77777777" w:rsidR="00FF5DA6" w:rsidRPr="00F24F76" w:rsidRDefault="00FF5DA6" w:rsidP="00FF5DA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3282C5AD" w14:textId="77777777" w:rsidR="00FF5DA6" w:rsidRPr="00F24F76" w:rsidRDefault="00FF5DA6" w:rsidP="00FF5DA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5DE63CDC" w14:textId="77777777" w:rsidR="00FF5DA6" w:rsidRPr="00F24F76" w:rsidRDefault="00FF5DA6" w:rsidP="00FF5DA6">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Pr>
          <w:rFonts w:ascii="Arial" w:hAnsi="Arial"/>
          <w:sz w:val="16"/>
          <w:szCs w:val="16"/>
        </w:rPr>
        <w:t xml:space="preserve">Les éléments nécessaires peuvent être un </w:t>
      </w:r>
      <w:r w:rsidRPr="00F24F76">
        <w:rPr>
          <w:rFonts w:ascii="Arial" w:hAnsi="Arial"/>
          <w:sz w:val="16"/>
          <w:szCs w:val="16"/>
        </w:rPr>
        <w:t xml:space="preserve">identifiant, </w:t>
      </w:r>
      <w:r>
        <w:rPr>
          <w:rFonts w:ascii="Arial" w:hAnsi="Arial"/>
          <w:sz w:val="16"/>
          <w:szCs w:val="16"/>
        </w:rPr>
        <w:t xml:space="preserve">un </w:t>
      </w:r>
      <w:r w:rsidRPr="00F24F76">
        <w:rPr>
          <w:rFonts w:ascii="Arial" w:hAnsi="Arial"/>
          <w:sz w:val="16"/>
          <w:szCs w:val="16"/>
        </w:rPr>
        <w:t xml:space="preserve">mot de passe, </w:t>
      </w:r>
      <w:r>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4B9BAE8" w14:textId="77777777" w:rsidR="00FF5DA6" w:rsidRPr="00F24F76" w:rsidRDefault="00FF5DA6" w:rsidP="00FF5DA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 xml:space="preserve">réalisation, </w:t>
      </w:r>
      <w:r w:rsidRPr="00F24F76">
        <w:rPr>
          <w:rFonts w:ascii="Arial" w:hAnsi="Arial"/>
          <w:sz w:val="16"/>
          <w:szCs w:val="22"/>
        </w:rPr>
        <w:t>par exemple</w:t>
      </w:r>
      <w:r>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8448E"/>
    <w:multiLevelType w:val="hybridMultilevel"/>
    <w:tmpl w:val="76C008FE"/>
    <w:lvl w:ilvl="0" w:tplc="ED2673F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6"/>
    <w:rsid w:val="000A3921"/>
    <w:rsid w:val="000B6894"/>
    <w:rsid w:val="00200F0D"/>
    <w:rsid w:val="00215669"/>
    <w:rsid w:val="00272ECD"/>
    <w:rsid w:val="00300A35"/>
    <w:rsid w:val="00325C22"/>
    <w:rsid w:val="00456010"/>
    <w:rsid w:val="004C6F40"/>
    <w:rsid w:val="00661312"/>
    <w:rsid w:val="00674670"/>
    <w:rsid w:val="006A2572"/>
    <w:rsid w:val="007B2646"/>
    <w:rsid w:val="00800B8A"/>
    <w:rsid w:val="00803F82"/>
    <w:rsid w:val="00883742"/>
    <w:rsid w:val="008B63A2"/>
    <w:rsid w:val="008C7C32"/>
    <w:rsid w:val="00A26AAA"/>
    <w:rsid w:val="00AF393E"/>
    <w:rsid w:val="00B062F5"/>
    <w:rsid w:val="00BD564F"/>
    <w:rsid w:val="00D67736"/>
    <w:rsid w:val="00DA3344"/>
    <w:rsid w:val="00E70154"/>
    <w:rsid w:val="00EB7BEA"/>
    <w:rsid w:val="00EC0267"/>
    <w:rsid w:val="00EE5957"/>
    <w:rsid w:val="00F111E8"/>
    <w:rsid w:val="00F53998"/>
    <w:rsid w:val="00FB46C4"/>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910"/>
  <w15:chartTrackingRefBased/>
  <w15:docId w15:val="{D97560D9-8D78-4423-BEF7-575F41B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A6"/>
    <w:pPr>
      <w:suppressAutoHyphens/>
      <w:spacing w:after="0" w:line="240" w:lineRule="auto"/>
    </w:pPr>
    <w:rPr>
      <w:rFonts w:ascii="Times" w:eastAsia="Times" w:hAnsi="Times" w:cs="Times"/>
      <w:sz w:val="24"/>
      <w:szCs w:val="24"/>
      <w:lang w:eastAsia="ar-SA"/>
    </w:rPr>
  </w:style>
  <w:style w:type="paragraph" w:styleId="Titre9">
    <w:name w:val="heading 9"/>
    <w:basedOn w:val="Normal"/>
    <w:next w:val="Normal"/>
    <w:link w:val="Titre9Car"/>
    <w:qFormat/>
    <w:rsid w:val="00FF5DA6"/>
    <w:pPr>
      <w:spacing w:before="240" w:after="60"/>
      <w:outlineLvl w:val="8"/>
    </w:pPr>
    <w:rPr>
      <w:rFonts w:ascii="Arial" w:hAnsi="Arial" w:cs="Arial"/>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F5DA6"/>
    <w:rPr>
      <w:rFonts w:ascii="Arial" w:eastAsia="Times" w:hAnsi="Arial" w:cs="Arial"/>
      <w:lang w:eastAsia="ar-SA"/>
    </w:rPr>
  </w:style>
  <w:style w:type="paragraph" w:styleId="Notedebasdepage">
    <w:name w:val="footnote text"/>
    <w:basedOn w:val="Normal"/>
    <w:link w:val="NotedebasdepageCar"/>
    <w:semiHidden/>
    <w:rsid w:val="00FF5DA6"/>
    <w:rPr>
      <w:sz w:val="20"/>
      <w:szCs w:val="20"/>
    </w:rPr>
  </w:style>
  <w:style w:type="character" w:customStyle="1" w:styleId="NotedebasdepageCar">
    <w:name w:val="Note de bas de page Car"/>
    <w:basedOn w:val="Policepardfaut"/>
    <w:link w:val="Notedebasdepage"/>
    <w:semiHidden/>
    <w:rsid w:val="00FF5DA6"/>
    <w:rPr>
      <w:rFonts w:ascii="Times" w:eastAsia="Times" w:hAnsi="Times" w:cs="Times"/>
      <w:sz w:val="20"/>
      <w:szCs w:val="20"/>
      <w:lang w:eastAsia="ar-SA"/>
    </w:rPr>
  </w:style>
  <w:style w:type="character" w:styleId="Appelnotedebasdep">
    <w:name w:val="footnote reference"/>
    <w:semiHidden/>
    <w:rsid w:val="00FF5DA6"/>
    <w:rPr>
      <w:vertAlign w:val="superscript"/>
    </w:rPr>
  </w:style>
  <w:style w:type="paragraph" w:styleId="Paragraphedeliste">
    <w:name w:val="List Paragraph"/>
    <w:basedOn w:val="Normal"/>
    <w:uiPriority w:val="34"/>
    <w:qFormat/>
    <w:rsid w:val="00DA3344"/>
    <w:pPr>
      <w:ind w:left="720"/>
      <w:contextualSpacing/>
    </w:pPr>
  </w:style>
  <w:style w:type="character" w:styleId="Lienhypertexte">
    <w:name w:val="Hyperlink"/>
    <w:basedOn w:val="Policepardfaut"/>
    <w:uiPriority w:val="99"/>
    <w:unhideWhenUsed/>
    <w:rsid w:val="000B6894"/>
    <w:rPr>
      <w:color w:val="0563C1" w:themeColor="hyperlink"/>
      <w:u w:val="single"/>
    </w:rPr>
  </w:style>
  <w:style w:type="character" w:styleId="Mentionnonrsolue">
    <w:name w:val="Unresolved Mention"/>
    <w:basedOn w:val="Policepardfaut"/>
    <w:uiPriority w:val="99"/>
    <w:semiHidden/>
    <w:unhideWhenUsed/>
    <w:rsid w:val="000B6894"/>
    <w:rPr>
      <w:color w:val="605E5C"/>
      <w:shd w:val="clear" w:color="auto" w:fill="E1DFDD"/>
    </w:rPr>
  </w:style>
  <w:style w:type="character" w:styleId="Lienhypertextesuivivisit">
    <w:name w:val="FollowedHyperlink"/>
    <w:basedOn w:val="Policepardfaut"/>
    <w:uiPriority w:val="99"/>
    <w:semiHidden/>
    <w:unhideWhenUsed/>
    <w:rsid w:val="000B6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22887">
      <w:bodyDiv w:val="1"/>
      <w:marLeft w:val="0"/>
      <w:marRight w:val="0"/>
      <w:marTop w:val="0"/>
      <w:marBottom w:val="0"/>
      <w:divBdr>
        <w:top w:val="none" w:sz="0" w:space="0" w:color="auto"/>
        <w:left w:val="none" w:sz="0" w:space="0" w:color="auto"/>
        <w:bottom w:val="none" w:sz="0" w:space="0" w:color="auto"/>
        <w:right w:val="none" w:sz="0" w:space="0" w:color="auto"/>
      </w:divBdr>
    </w:div>
    <w:div w:id="1414594751">
      <w:bodyDiv w:val="1"/>
      <w:marLeft w:val="0"/>
      <w:marRight w:val="0"/>
      <w:marTop w:val="0"/>
      <w:marBottom w:val="0"/>
      <w:divBdr>
        <w:top w:val="none" w:sz="0" w:space="0" w:color="auto"/>
        <w:left w:val="none" w:sz="0" w:space="0" w:color="auto"/>
        <w:bottom w:val="none" w:sz="0" w:space="0" w:color="auto"/>
        <w:right w:val="none" w:sz="0" w:space="0" w:color="auto"/>
      </w:divBdr>
    </w:div>
    <w:div w:id="1446847937">
      <w:bodyDiv w:val="1"/>
      <w:marLeft w:val="0"/>
      <w:marRight w:val="0"/>
      <w:marTop w:val="0"/>
      <w:marBottom w:val="0"/>
      <w:divBdr>
        <w:top w:val="none" w:sz="0" w:space="0" w:color="auto"/>
        <w:left w:val="none" w:sz="0" w:space="0" w:color="auto"/>
        <w:bottom w:val="none" w:sz="0" w:space="0" w:color="auto"/>
        <w:right w:val="none" w:sz="0" w:space="0" w:color="auto"/>
      </w:divBdr>
    </w:div>
    <w:div w:id="20640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enjamin-francais-portfolio.fr/E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373</Words>
  <Characters>2054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FRANCAIS Benjamin</cp:lastModifiedBy>
  <cp:revision>12</cp:revision>
  <dcterms:created xsi:type="dcterms:W3CDTF">2025-03-26T14:20:00Z</dcterms:created>
  <dcterms:modified xsi:type="dcterms:W3CDTF">2025-03-26T15:44:00Z</dcterms:modified>
</cp:coreProperties>
</file>